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B62A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1358" w:rsidRPr="007F7A38" w:rsidRDefault="00307035" w:rsidP="00B62A7C">
      <w:pPr>
        <w:spacing w:before="240" w:after="60" w:line="240" w:lineRule="auto"/>
        <w:outlineLvl w:val="0"/>
        <w:rPr>
          <w:rStyle w:val="a4"/>
          <w:rFonts w:ascii="Times New Roman" w:hAnsi="Times New Roman"/>
          <w:bCs w:val="0"/>
          <w:sz w:val="28"/>
          <w:szCs w:val="28"/>
        </w:rPr>
      </w:pPr>
      <w:r w:rsidRPr="005E382B">
        <w:rPr>
          <w:rStyle w:val="a4"/>
          <w:rFonts w:ascii="Times New Roman" w:hAnsi="Times New Roman"/>
          <w:b w:val="0"/>
          <w:sz w:val="26"/>
          <w:szCs w:val="26"/>
        </w:rPr>
        <w:t xml:space="preserve">  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Мы, нижеподписавшиеся, комиссия в составе  </w:t>
      </w:r>
      <w:r w:rsidR="00606F01" w:rsidRPr="001579CA">
        <w:rPr>
          <w:rStyle w:val="a4"/>
          <w:rFonts w:ascii="Times New Roman" w:hAnsi="Times New Roman"/>
          <w:b w:val="0"/>
          <w:sz w:val="28"/>
          <w:szCs w:val="28"/>
        </w:rPr>
        <w:t>заведующей Пыховский сельской библиотекой Осьмачкиной Г.И.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 инспектор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а по земле Черкасовой Е.Н.,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нистрации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Пыховского сел</w:t>
      </w:r>
      <w:r w:rsidR="00A83766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ьского поселения Новохоперского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1579CA" w:rsidRPr="001579CA">
        <w:rPr>
          <w:rStyle w:val="a4"/>
          <w:rFonts w:ascii="Times New Roman" w:hAnsi="Times New Roman"/>
          <w:b w:val="0"/>
          <w:sz w:val="28"/>
          <w:szCs w:val="28"/>
        </w:rPr>
        <w:t>айона Воронежской области от  01.12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.2023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года  №</w:t>
      </w:r>
      <w:r w:rsidR="007F7A38">
        <w:rPr>
          <w:rStyle w:val="a4"/>
          <w:rFonts w:ascii="Times New Roman" w:hAnsi="Times New Roman"/>
          <w:b w:val="0"/>
          <w:sz w:val="28"/>
          <w:szCs w:val="28"/>
        </w:rPr>
        <w:t>86</w:t>
      </w:r>
      <w:r w:rsidR="00FE226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111358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83766" w:rsidRPr="007F7A38">
        <w:rPr>
          <w:rStyle w:val="a4"/>
          <w:rFonts w:ascii="Times New Roman" w:hAnsi="Times New Roman"/>
          <w:sz w:val="28"/>
          <w:szCs w:val="28"/>
        </w:rPr>
        <w:t>«</w:t>
      </w:r>
      <w:r w:rsidR="007F7A38" w:rsidRPr="007F7A38"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предоставления муниципальной услуг</w:t>
      </w:r>
      <w:r w:rsidR="005C7CFF">
        <w:rPr>
          <w:rFonts w:ascii="Times New Roman" w:hAnsi="Times New Roman"/>
          <w:bCs/>
          <w:kern w:val="28"/>
          <w:sz w:val="28"/>
          <w:szCs w:val="28"/>
        </w:rPr>
        <w:t>и «Предоставление информации об</w:t>
      </w:r>
      <w:r w:rsidR="00D856C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F7A38" w:rsidRPr="007F7A38">
        <w:rPr>
          <w:rFonts w:ascii="Times New Roman" w:hAnsi="Times New Roman"/>
          <w:bCs/>
          <w:kern w:val="28"/>
          <w:sz w:val="28"/>
          <w:szCs w:val="28"/>
        </w:rPr>
        <w:t>объектах учета из реестра муниципального имущества» на территории Пыховского сельского поселения Новохопёрского муниципальног</w:t>
      </w:r>
      <w:r w:rsidR="007F7A38">
        <w:rPr>
          <w:rFonts w:ascii="Times New Roman" w:hAnsi="Times New Roman"/>
          <w:bCs/>
          <w:kern w:val="28"/>
          <w:sz w:val="28"/>
          <w:szCs w:val="28"/>
        </w:rPr>
        <w:t xml:space="preserve">о района </w:t>
      </w:r>
      <w:r w:rsidR="007F7A38" w:rsidRPr="007F7A38">
        <w:rPr>
          <w:rFonts w:ascii="Times New Roman" w:hAnsi="Times New Roman"/>
          <w:bCs/>
          <w:kern w:val="28"/>
          <w:sz w:val="28"/>
          <w:szCs w:val="28"/>
        </w:rPr>
        <w:t>Воронежской области,</w:t>
      </w:r>
      <w:r w:rsidR="005E382B" w:rsidRPr="007F7A38">
        <w:rPr>
          <w:rFonts w:eastAsia="Calibri"/>
          <w:sz w:val="28"/>
          <w:szCs w:val="28"/>
        </w:rPr>
        <w:t xml:space="preserve">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>об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народовано  путем </w:t>
      </w:r>
      <w:r w:rsidR="007F7A3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размещения на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информационных стендах: </w:t>
      </w:r>
    </w:p>
    <w:p w:rsidR="007D34D7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 здание  администрации Пыховского сельского поселения –с.Пыховка,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FE226A" w:rsidRDefault="00FE226A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1743C"/>
    <w:rsid w:val="0007338B"/>
    <w:rsid w:val="000A5DBF"/>
    <w:rsid w:val="00111358"/>
    <w:rsid w:val="00144B14"/>
    <w:rsid w:val="001579CA"/>
    <w:rsid w:val="001F5690"/>
    <w:rsid w:val="002D2920"/>
    <w:rsid w:val="00307035"/>
    <w:rsid w:val="004512C1"/>
    <w:rsid w:val="00465229"/>
    <w:rsid w:val="0047648A"/>
    <w:rsid w:val="004D4F1F"/>
    <w:rsid w:val="005425C3"/>
    <w:rsid w:val="00562FE6"/>
    <w:rsid w:val="005C7CFF"/>
    <w:rsid w:val="005E382B"/>
    <w:rsid w:val="00606F01"/>
    <w:rsid w:val="006308AC"/>
    <w:rsid w:val="006A037C"/>
    <w:rsid w:val="0071689E"/>
    <w:rsid w:val="007C53BC"/>
    <w:rsid w:val="007D34D7"/>
    <w:rsid w:val="007F7A38"/>
    <w:rsid w:val="0087335C"/>
    <w:rsid w:val="008A0616"/>
    <w:rsid w:val="00907229"/>
    <w:rsid w:val="009205FD"/>
    <w:rsid w:val="00A83766"/>
    <w:rsid w:val="00B62A7C"/>
    <w:rsid w:val="00B8279C"/>
    <w:rsid w:val="00BD3DBF"/>
    <w:rsid w:val="00C037B6"/>
    <w:rsid w:val="00C63E7F"/>
    <w:rsid w:val="00C77755"/>
    <w:rsid w:val="00D856C0"/>
    <w:rsid w:val="00F03FC2"/>
    <w:rsid w:val="00F31D18"/>
    <w:rsid w:val="00FD3256"/>
    <w:rsid w:val="00FE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8</cp:revision>
  <cp:lastPrinted>2023-11-21T09:04:00Z</cp:lastPrinted>
  <dcterms:created xsi:type="dcterms:W3CDTF">2023-12-08T08:27:00Z</dcterms:created>
  <dcterms:modified xsi:type="dcterms:W3CDTF">2023-12-11T04:00:00Z</dcterms:modified>
</cp:coreProperties>
</file>